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53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3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Jennie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Gen. Counsel &amp; Corp. Sec.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2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20,854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Jennie Howard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02/02/2026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640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2026-02-02T19:17:16Z</dcterms:created>
  <dcterms:modified xsi:type="dcterms:W3CDTF">2026-02-02T19:17:16Z</dcterms:modified>
</cp:coreProperties>
</file>