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0001808315</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Noble Corp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001-41520</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6"/>
              </w:rPr>
              <w:t>2101 CITY WEST BOULEVARD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77042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(281) 276-6100</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Barker Richard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7011919.50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159197398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02/05/2024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150000</w:t>
      </w:r>
      <w:r>
        <w:rPr>
          <w:sz w:val="20"/>
          <w:szCs w:val="20"/>
          <w:color w:val="auto"/>
        </w:rPr>
        <w:tab/>
      </w:r>
      <w:r>
        <w:rPr>
          <w:rFonts w:ascii="Times New Roman" w:cs="Times New Roman" w:eastAsia="Times New Roman" w:hAnsi="Times New Roman"/>
          <w:sz w:val="21"/>
          <w:szCs w:val="21"/>
          <w:color w:val="auto"/>
        </w:rPr>
        <w:t>02/05/2024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Richard Barker C/O Noble Corp plc</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2101 CITY WEST BOULEVARD</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02/19/2026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906244.47</w:t>
            </w: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77042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12/12/2025</w:t>
      </w:r>
    </w:p>
    <w:p>
      <w:pPr>
        <w:spacing w:after="0" w:line="623" w:lineRule="exact"/>
        <w:rPr>
          <w:sz w:val="20"/>
          <w:szCs w:val="20"/>
          <w:color w:val="auto"/>
        </w:rPr>
      </w:pPr>
    </w:p>
    <w:p>
      <w:pPr>
        <w:sectPr>
          <w:pgSz w:w="11900" w:h="16838" w:orient="portrait"/>
          <w:cols w:equalWidth="0" w:num="2">
            <w:col w:w="3420" w:space="720"/>
            <w:col w:w="7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Richard Barker</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2026-03-18T13:33:47Z</dcterms:created>
  <dcterms:modified xsi:type="dcterms:W3CDTF">2026-03-18T13:33:47Z</dcterms:modified>
</cp:coreProperties>
</file>