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0001270321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7"/>
        <w:gridCol w:w="4128"/>
      </w:tblGrid>
      <w:tr>
        <w:trPr/>
        <w:tc>
          <w:tcPr>
            <w:tcW w:w="6077" w:type="dxa"/>
            <w:tcBorders/>
            <w:vAlign w:val="center"/>
          </w:tcPr>
          <w:p>
            <w:pPr>
              <w:pStyle w:val="TableContents"/>
              <w:bidi w:val="0"/>
              <w:spacing w:before="0" w:after="283"/>
              <w:jc w:val="left"/>
              <w:rPr/>
            </w:pPr>
            <w:r>
              <w:rPr/>
              <w:t>Name of Issuer</w:t>
            </w:r>
          </w:p>
        </w:tc>
        <w:tc>
          <w:tcPr>
            <w:tcW w:w="4128" w:type="dxa"/>
            <w:tcBorders/>
            <w:vAlign w:val="center"/>
          </w:tcPr>
          <w:p>
            <w:pPr>
              <w:pStyle w:val="TableContents"/>
              <w:bidi w:val="0"/>
              <w:spacing w:before="0" w:after="0"/>
              <w:jc w:val="left"/>
              <w:rPr/>
            </w:pPr>
            <w:r>
              <w:rPr/>
              <w:t>NOBLE CORPORATION PLC</w:t>
            </w:r>
          </w:p>
        </w:tc>
      </w:tr>
      <w:tr>
        <w:trPr/>
        <w:tc>
          <w:tcPr>
            <w:tcW w:w="6077" w:type="dxa"/>
            <w:tcBorders/>
            <w:vAlign w:val="center"/>
          </w:tcPr>
          <w:p>
            <w:pPr>
              <w:pStyle w:val="TableContents"/>
              <w:bidi w:val="0"/>
              <w:spacing w:before="0" w:after="283"/>
              <w:jc w:val="left"/>
              <w:rPr/>
            </w:pPr>
            <w:r>
              <w:rPr/>
              <w:t>SEC File Number</w:t>
            </w:r>
          </w:p>
        </w:tc>
        <w:tc>
          <w:tcPr>
            <w:tcW w:w="4128" w:type="dxa"/>
            <w:tcBorders/>
            <w:vAlign w:val="center"/>
          </w:tcPr>
          <w:p>
            <w:pPr>
              <w:pStyle w:val="TableContents"/>
              <w:bidi w:val="0"/>
              <w:spacing w:before="0" w:after="0"/>
              <w:jc w:val="left"/>
              <w:rPr/>
            </w:pPr>
            <w:r>
              <w:rPr/>
              <w:t>001-41520</w:t>
            </w:r>
          </w:p>
        </w:tc>
      </w:tr>
      <w:tr>
        <w:trPr/>
        <w:tc>
          <w:tcPr>
            <w:tcW w:w="6077" w:type="dxa"/>
            <w:tcBorders/>
            <w:vAlign w:val="center"/>
          </w:tcPr>
          <w:p>
            <w:pPr>
              <w:pStyle w:val="TableContents"/>
              <w:bidi w:val="0"/>
              <w:spacing w:before="0" w:after="283"/>
              <w:jc w:val="left"/>
              <w:rPr/>
            </w:pPr>
            <w:r>
              <w:rPr/>
              <w:t>Address of Issuer</w:t>
            </w:r>
          </w:p>
        </w:tc>
        <w:tc>
          <w:tcPr>
            <w:tcW w:w="4128" w:type="dxa"/>
            <w:tcBorders/>
            <w:vAlign w:val="center"/>
          </w:tcPr>
          <w:p>
            <w:pPr>
              <w:pStyle w:val="TableContents"/>
              <w:bidi w:val="0"/>
              <w:spacing w:before="0" w:after="0"/>
              <w:jc w:val="left"/>
              <w:rPr/>
            </w:pPr>
            <w:r>
              <w:rPr/>
              <w:t>2101 City West Boulevard</w:t>
              <w:br/>
              <w:t>Suite 600</w:t>
              <w:br/>
              <w:t>Houston</w:t>
              <w:br/>
              <w:t xml:space="preserve">TEXAS </w:t>
              <w:br/>
              <w:t>77042</w:t>
            </w:r>
          </w:p>
        </w:tc>
      </w:tr>
      <w:tr>
        <w:trPr/>
        <w:tc>
          <w:tcPr>
            <w:tcW w:w="6077" w:type="dxa"/>
            <w:tcBorders/>
            <w:vAlign w:val="center"/>
          </w:tcPr>
          <w:p>
            <w:pPr>
              <w:pStyle w:val="TableContents"/>
              <w:bidi w:val="0"/>
              <w:spacing w:before="0" w:after="283"/>
              <w:jc w:val="left"/>
              <w:rPr/>
            </w:pPr>
            <w:r>
              <w:rPr/>
              <w:t>Phone</w:t>
            </w:r>
          </w:p>
        </w:tc>
        <w:tc>
          <w:tcPr>
            <w:tcW w:w="4128" w:type="dxa"/>
            <w:tcBorders/>
            <w:vAlign w:val="center"/>
          </w:tcPr>
          <w:p>
            <w:pPr>
              <w:pStyle w:val="TableContents"/>
              <w:bidi w:val="0"/>
              <w:spacing w:before="0" w:after="0"/>
              <w:jc w:val="left"/>
              <w:rPr/>
            </w:pPr>
            <w:r>
              <w:rPr/>
              <w:t>(281) 276-6100</w:t>
            </w:r>
          </w:p>
        </w:tc>
      </w:tr>
      <w:tr>
        <w:trPr/>
        <w:tc>
          <w:tcPr>
            <w:tcW w:w="6077" w:type="dxa"/>
            <w:tcBorders/>
            <w:vAlign w:val="center"/>
          </w:tcPr>
          <w:p>
            <w:pPr>
              <w:pStyle w:val="TableContents"/>
              <w:bidi w:val="0"/>
              <w:spacing w:before="0" w:after="283"/>
              <w:jc w:val="left"/>
              <w:rPr/>
            </w:pPr>
            <w:r>
              <w:rPr/>
              <w:t>Name of Person for Whose Account the Securities are To Be Sold</w:t>
            </w:r>
          </w:p>
        </w:tc>
        <w:tc>
          <w:tcPr>
            <w:tcW w:w="4128" w:type="dxa"/>
            <w:tcBorders/>
            <w:vAlign w:val="center"/>
          </w:tcPr>
          <w:p>
            <w:pPr>
              <w:pStyle w:val="TableContents"/>
              <w:bidi w:val="0"/>
              <w:spacing w:before="0" w:after="0"/>
              <w:jc w:val="left"/>
              <w:rPr/>
            </w:pPr>
            <w:r>
              <w:rPr/>
              <w:t>GRACE C SLEDGE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7" w:type="dxa"/>
            <w:tcBorders/>
            <w:vAlign w:val="center"/>
          </w:tcPr>
          <w:p>
            <w:pPr>
              <w:pStyle w:val="TableContents"/>
              <w:bidi w:val="0"/>
              <w:spacing w:before="0" w:after="283"/>
              <w:jc w:val="left"/>
              <w:rPr/>
            </w:pPr>
            <w:r>
              <w:rPr/>
              <w:t>Relationship to Issuer</w:t>
            </w:r>
          </w:p>
        </w:tc>
        <w:tc>
          <w:tcPr>
            <w:tcW w:w="4128" w:type="dxa"/>
            <w:tcBorders/>
            <w:vAlign w:val="center"/>
          </w:tcPr>
          <w:p>
            <w:pPr>
              <w:pStyle w:val="TableContents"/>
              <w:bidi w:val="0"/>
              <w:spacing w:before="0" w:after="0"/>
              <w:jc w:val="left"/>
              <w:rPr/>
            </w:pPr>
            <w:r>
              <w:rPr/>
              <w:t xml:space="preserve">Adult Child of Director </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2083</w:t>
            </w:r>
          </w:p>
        </w:tc>
        <w:tc>
          <w:tcPr>
            <w:tcW w:w="1385" w:type="dxa"/>
            <w:tcBorders/>
            <w:vAlign w:val="center"/>
          </w:tcPr>
          <w:p>
            <w:pPr>
              <w:pStyle w:val="TableContents"/>
              <w:bidi w:val="0"/>
              <w:spacing w:before="0" w:after="283"/>
              <w:jc w:val="left"/>
              <w:rPr/>
            </w:pPr>
            <w:r>
              <w:rPr/>
              <w:t>92972.21</w:t>
            </w:r>
          </w:p>
        </w:tc>
        <w:tc>
          <w:tcPr>
            <w:tcW w:w="1559" w:type="dxa"/>
            <w:tcBorders/>
            <w:vAlign w:val="center"/>
          </w:tcPr>
          <w:p>
            <w:pPr>
              <w:pStyle w:val="TableContents"/>
              <w:bidi w:val="0"/>
              <w:spacing w:before="0" w:after="283"/>
              <w:jc w:val="left"/>
              <w:rPr/>
            </w:pPr>
            <w:r>
              <w:rPr/>
              <w:t>159197398</w:t>
            </w:r>
          </w:p>
        </w:tc>
        <w:tc>
          <w:tcPr>
            <w:tcW w:w="1570" w:type="dxa"/>
            <w:tcBorders/>
            <w:vAlign w:val="center"/>
          </w:tcPr>
          <w:p>
            <w:pPr>
              <w:pStyle w:val="TableContents"/>
              <w:bidi w:val="0"/>
              <w:spacing w:before="0" w:after="283"/>
              <w:jc w:val="left"/>
              <w:rPr/>
            </w:pPr>
            <w:r>
              <w:rPr/>
              <w:t>02/19/2026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10/03/2022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2083</w:t>
            </w:r>
          </w:p>
        </w:tc>
        <w:tc>
          <w:tcPr>
            <w:tcW w:w="1077" w:type="dxa"/>
            <w:tcBorders/>
            <w:vAlign w:val="center"/>
          </w:tcPr>
          <w:p>
            <w:pPr>
              <w:pStyle w:val="TableContents"/>
              <w:bidi w:val="0"/>
              <w:spacing w:before="0" w:after="283"/>
              <w:jc w:val="left"/>
              <w:rPr/>
            </w:pPr>
            <w:r>
              <w:rPr/>
              <w:t>10/03/2022</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87"/>
        <w:gridCol w:w="5518"/>
      </w:tblGrid>
      <w:tr>
        <w:trPr/>
        <w:tc>
          <w:tcPr>
            <w:tcW w:w="4687" w:type="dxa"/>
            <w:tcBorders/>
            <w:vAlign w:val="center"/>
          </w:tcPr>
          <w:p>
            <w:pPr>
              <w:pStyle w:val="TableContents"/>
              <w:bidi w:val="0"/>
              <w:spacing w:before="0" w:after="283"/>
              <w:jc w:val="left"/>
              <w:rPr/>
            </w:pPr>
            <w:r>
              <w:rPr/>
              <w:t>Remarks</w:t>
            </w:r>
          </w:p>
        </w:tc>
        <w:tc>
          <w:tcPr>
            <w:tcW w:w="5518" w:type="dxa"/>
            <w:tcBorders/>
            <w:vAlign w:val="center"/>
          </w:tcPr>
          <w:p>
            <w:pPr>
              <w:pStyle w:val="TableContents"/>
              <w:bidi w:val="0"/>
              <w:spacing w:before="0" w:after="283"/>
              <w:jc w:val="left"/>
              <w:rPr>
                <w:sz w:val="4"/>
                <w:szCs w:val="4"/>
              </w:rPr>
            </w:pPr>
            <w:r>
              <w:rPr>
                <w:sz w:val="4"/>
                <w:szCs w:val="4"/>
              </w:rPr>
            </w:r>
          </w:p>
        </w:tc>
      </w:tr>
      <w:tr>
        <w:trPr/>
        <w:tc>
          <w:tcPr>
            <w:tcW w:w="4687" w:type="dxa"/>
            <w:tcBorders/>
            <w:vAlign w:val="center"/>
          </w:tcPr>
          <w:p>
            <w:pPr>
              <w:pStyle w:val="TableContents"/>
              <w:bidi w:val="0"/>
              <w:spacing w:before="0" w:after="283"/>
              <w:jc w:val="left"/>
              <w:rPr/>
            </w:pPr>
            <w:r>
              <w:rPr/>
              <w:t>Date of Notice</w:t>
            </w:r>
          </w:p>
        </w:tc>
        <w:tc>
          <w:tcPr>
            <w:tcW w:w="5518"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87" w:type="dxa"/>
            <w:tcBorders/>
            <w:vAlign w:val="center"/>
          </w:tcPr>
          <w:p>
            <w:pPr>
              <w:pStyle w:val="TableContents"/>
              <w:bidi w:val="0"/>
              <w:spacing w:before="0" w:after="283"/>
              <w:jc w:val="left"/>
              <w:rPr/>
            </w:pPr>
            <w:r>
              <w:rPr/>
              <w:t>Signature</w:t>
            </w:r>
          </w:p>
        </w:tc>
        <w:tc>
          <w:tcPr>
            <w:tcW w:w="5518" w:type="dxa"/>
            <w:tcBorders/>
            <w:vAlign w:val="center"/>
          </w:tcPr>
          <w:p>
            <w:pPr>
              <w:pStyle w:val="TableContents"/>
              <w:bidi w:val="0"/>
              <w:spacing w:before="0" w:after="0"/>
              <w:jc w:val="left"/>
              <w:rPr/>
            </w:pPr>
            <w:r>
              <w:rPr/>
              <w:t>/s/ Grace C Sledge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2954</Characters>
  <CharactersWithSpaces>3491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