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10/26/2022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7"/>
                <w:szCs w:val="17"/>
                <w:color w:val="0000FF"/>
              </w:rPr>
              <w:t>10/26/2022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241,294</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13,979,463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7"/>
                <w:szCs w:val="17"/>
                <w:color w:val="0000FF"/>
              </w:rPr>
              <w:t>10/27/2022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356,475</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35.78</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13,622,988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$35.8698 to $36.2839,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$35.1009 to $35.8461,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10/28/2022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2022-10-28T13:44:01Z</dcterms:created>
  <dcterms:modified xsi:type="dcterms:W3CDTF">2022-10-28T13:44:01Z</dcterms:modified>
</cp:coreProperties>
</file>